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46" w:rsidRDefault="007E3F46" w:rsidP="007E3F46">
      <w:pPr>
        <w:jc w:val="center"/>
        <w:rPr>
          <w:rFonts w:ascii="Times New Roman" w:hAnsi="Times New Roman" w:cs="Times New Roman"/>
          <w:b/>
          <w:color w:val="000000"/>
          <w:sz w:val="27"/>
          <w:szCs w:val="27"/>
          <w:u w:val="single"/>
        </w:rPr>
      </w:pPr>
    </w:p>
    <w:p w:rsidR="007E3F46" w:rsidRDefault="007E3F46" w:rsidP="007E3F46">
      <w:pPr>
        <w:jc w:val="center"/>
        <w:rPr>
          <w:rFonts w:ascii="Times New Roman" w:hAnsi="Times New Roman" w:cs="Times New Roman"/>
          <w:b/>
          <w:color w:val="000000"/>
          <w:sz w:val="27"/>
          <w:szCs w:val="27"/>
          <w:u w:val="single"/>
        </w:rPr>
      </w:pPr>
    </w:p>
    <w:p w:rsidR="007E3F46" w:rsidRDefault="007E3F46" w:rsidP="007E3F46">
      <w:pPr>
        <w:jc w:val="center"/>
        <w:rPr>
          <w:rFonts w:ascii="Times New Roman" w:hAnsi="Times New Roman" w:cs="Times New Roman"/>
          <w:b/>
          <w:color w:val="000000"/>
          <w:sz w:val="27"/>
          <w:szCs w:val="27"/>
          <w:u w:val="single"/>
        </w:rPr>
      </w:pPr>
    </w:p>
    <w:p w:rsidR="007E3F46" w:rsidRDefault="007E3F46" w:rsidP="007E3F46">
      <w:pPr>
        <w:jc w:val="center"/>
        <w:rPr>
          <w:rFonts w:ascii="Times New Roman" w:hAnsi="Times New Roman" w:cs="Times New Roman"/>
          <w:b/>
          <w:color w:val="000000"/>
          <w:sz w:val="27"/>
          <w:szCs w:val="27"/>
          <w:u w:val="single"/>
        </w:rPr>
      </w:pPr>
      <w:r w:rsidRPr="007E3F46">
        <w:rPr>
          <w:rFonts w:ascii="Times New Roman" w:hAnsi="Times New Roman" w:cs="Times New Roman"/>
          <w:b/>
          <w:color w:val="000000"/>
          <w:sz w:val="27"/>
          <w:szCs w:val="27"/>
          <w:u w:val="single"/>
        </w:rPr>
        <w:t>FARMER’S MARKET COUPONS</w:t>
      </w:r>
    </w:p>
    <w:p w:rsidR="007E3F46" w:rsidRDefault="007E3F46" w:rsidP="007E3F46">
      <w:pPr>
        <w:jc w:val="center"/>
        <w:rPr>
          <w:rFonts w:ascii="Times New Roman" w:hAnsi="Times New Roman" w:cs="Times New Roman"/>
          <w:b/>
          <w:color w:val="000000"/>
          <w:sz w:val="27"/>
          <w:szCs w:val="27"/>
          <w:u w:val="single"/>
        </w:rPr>
      </w:pPr>
    </w:p>
    <w:p w:rsidR="007E3F46" w:rsidRPr="007E3F46" w:rsidRDefault="007E3F46" w:rsidP="007E3F46">
      <w:pPr>
        <w:jc w:val="center"/>
        <w:rPr>
          <w:rFonts w:ascii="Times New Roman" w:hAnsi="Times New Roman" w:cs="Times New Roman"/>
          <w:b/>
          <w:color w:val="000000"/>
          <w:sz w:val="27"/>
          <w:szCs w:val="27"/>
          <w:u w:val="single"/>
        </w:rPr>
      </w:pPr>
    </w:p>
    <w:p w:rsidR="007E3F46" w:rsidRDefault="007E3F46" w:rsidP="007E3F46">
      <w:pPr>
        <w:rPr>
          <w:rFonts w:ascii="Times New Roman" w:hAnsi="Times New Roman" w:cs="Times New Roman"/>
          <w:color w:val="000000"/>
          <w:sz w:val="27"/>
          <w:szCs w:val="27"/>
        </w:rPr>
      </w:pPr>
    </w:p>
    <w:p w:rsidR="007E3F46" w:rsidRDefault="007E3F46" w:rsidP="007E3F46">
      <w:r>
        <w:rPr>
          <w:rFonts w:ascii="Times New Roman" w:hAnsi="Times New Roman" w:cs="Times New Roman"/>
          <w:color w:val="000000"/>
          <w:sz w:val="27"/>
          <w:szCs w:val="27"/>
        </w:rPr>
        <w:t>It’s that time of year again. The farmers’ markets are up and running, which means The Orange County Office for the Aging will be distributing Farmers’ Market Coupons to eligible seniors in Orange County. The Senior Farmers’ Market Nutrition Program is headed by the New York State Department of Agriculture and Markets and provides coupons to seniors who meet age and income requirements. This year, each booklet contains five coupons worth $5 each ($25 total) which can be used to buy fresh fruits and vegetables at participating farmers’ markets throughout New York State. There is also an income eligibility requirement to the program. To be eligible to receive the SFMNP coupons, you must be 60 years of age or older with a monthly income at or below 185% of Federal Poverty Guidelines ($2,096/month for a one-person household, or $2,823/month for a two-person household). Only one booklet is allowed per eligible person but each eligible individual in a household may receive the coupons. When you receive your coupons, you will also receive a list of the area farmers’ markets and farm stands where the coupons can be used. We will begin to distribute them throughout the county beginning in mid-July. Please contact the Orange County Office for the Aging at 845-615-3700 for more information and for a list of distribution sites.</w:t>
      </w:r>
      <w:r>
        <w:t xml:space="preserve"> </w:t>
      </w:r>
    </w:p>
    <w:p w:rsidR="00FD6F9A" w:rsidRDefault="00FD6F9A"/>
    <w:sectPr w:rsidR="00FD6F9A" w:rsidSect="007E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46"/>
    <w:rsid w:val="007E3F46"/>
    <w:rsid w:val="00AF473B"/>
    <w:rsid w:val="00D71863"/>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D717-4771-48E4-8CB7-5B97B60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cp:lastPrinted>2022-06-29T20:39:00Z</cp:lastPrinted>
  <dcterms:created xsi:type="dcterms:W3CDTF">2022-06-29T20:36:00Z</dcterms:created>
  <dcterms:modified xsi:type="dcterms:W3CDTF">2022-06-29T20:39:00Z</dcterms:modified>
</cp:coreProperties>
</file>